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79C" w:rsidRPr="00C1079C" w:rsidRDefault="00C1079C" w:rsidP="00C1079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1079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УМК по обучению двум государственным языкам. Укыту-методик комплект. Дәү</w:t>
      </w:r>
      <w:proofErr w:type="gramStart"/>
      <w:r w:rsidRPr="00C1079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</w:t>
      </w:r>
      <w:proofErr w:type="gramEnd"/>
      <w:r w:rsidRPr="00C1079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әт телләрен өйрәтү.</w:t>
      </w:r>
    </w:p>
    <w:p w:rsidR="00C1079C" w:rsidRPr="00C1079C" w:rsidRDefault="00C1079C" w:rsidP="00C1079C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1079C">
        <w:rPr>
          <w:rFonts w:ascii="Arial" w:eastAsia="Times New Roman" w:hAnsi="Arial" w:cs="Arial"/>
          <w:color w:val="000000"/>
          <w:kern w:val="36"/>
          <w:sz w:val="43"/>
          <w:szCs w:val="43"/>
          <w:bdr w:val="none" w:sz="0" w:space="0" w:color="auto" w:frame="1"/>
          <w:lang w:eastAsia="ru-RU"/>
        </w:rPr>
        <w:t>Учебно-методический комплект (УМК) - это совокупность учебно-методических материалов и программно-технических средств, способствующих эффективному освоению воспитанниками ДОУ учебного материала. В учебно-методический комплект входят:</w:t>
      </w:r>
    </w:p>
    <w:p w:rsidR="00C1079C" w:rsidRPr="00C1079C" w:rsidRDefault="00C1079C" w:rsidP="00C1079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I. Материалы для обучения.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Рабочие тетради для детей «Говорим по-татарски».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Наглядный и раздаточный материал.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Аудио уроки (диски с аудио уроками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)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4. Анимационные сюжеты.</w:t>
      </w:r>
    </w:p>
    <w:p w:rsidR="00C1079C" w:rsidRPr="00C1079C" w:rsidRDefault="00C1079C" w:rsidP="00C1079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II.Материалы для формирования языковой среды.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Сборники детских художественных произведений для воспитателей и родителей. Хрестоматия «На поляне детства»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Комплекты аудиоматериалов (сказки, песни)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Комплекты видеоматериалов (телепередачи, учебные мультфильмы) на татарском языке.</w:t>
      </w:r>
    </w:p>
    <w:p w:rsidR="00C1079C" w:rsidRPr="00C1079C" w:rsidRDefault="00C1079C" w:rsidP="00C1079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Содержание УМК состоит из 3 проектов: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«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өем» (Мой дом)- средняя группа.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«Уйный-уйный үсәбез» (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Растем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играя)- старшая группа.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«Без инде хәзер зурлар, мәктәпкә илтә юллар» (Скоро в школу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)-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подготовительная к школе группа.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новым стандартам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,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ребенок 4-5 лет через год должен будет знать 62 слова, а к 6 годам прибавить еще 45 слов, а к выпуску его словарный запас должен составить 167 слов.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Сама практика выдвинула перед наукой необходимость обновления содержания обучения, опирающегося на особенности детского развития. Все меры направляются на то, чтобы дети научились воспринимать и понимать татарскую речь на слух и разговаривать на другом языке в пределах доступной им тематики, усвоенных слов, грамматических форм, несложных образцов связной речи. Весь курс обучения татарскому языку призван способствовать формированию у детей навыков общения в ситуациях, естественных для детей дошкольного возраста.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Обучение татарскому языку ведется в средних, старших, подготовительных группах 3 раза в неделю. Дети обучаются языку играя. Новая методика обучения языку направлена, 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первых, на использование </w:t>
      </w: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прогрессивных форм и способов подачи материала, основанных на современных информационных технологиях, во-вторых, ориентирована на практическую деятельность воспитанников, в-третьих, позволяет учитывать индивидуальные особенности каждого ребенка. Темы для общения выбраны с учетом возраста и интереса ребенка. В средней группе « Давайте, познакомимся», «Семья», «Продукты», «Игрушки» и т.д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.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старшей группе-«Магазин», «Одежда», « Овощи» и т.д. В подготовительной групп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е-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«В кафе», «Поход в цирк», «Веселые игры», «Школа» и т.д. Дети непосредственно включаются в образовательный процесс и сами решают разные речевые ситуации.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Детям очень нравится заниматься с игрушечным котенком Мияу и щенком Акбай, в этом им помогают диски с аудио уроками, где 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зверят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озвучивали актеры театра. Специально разработанные игровые ситуации, задания, дидактические игры позволяют расширить детские возможности в запоминании и воспроизведении новых слов и выражений.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Игры, сказки, мультфильмы способствуют развитию речи, словарного запаса, а главное интереса к изучению татарского языка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Рабочая тетрадь является одним из компонентов УМК «Говорим 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по- татарски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». Работа в тетрадях начинается во время НОД, где дети под руководством воспитателя по обучению детей татарскому языку выполняют задания. Затем в своих группах дети вместе с воспитателем закрепляют </w:t>
      </w:r>
      <w:proofErr w:type="gramStart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знания</w:t>
      </w:r>
      <w:proofErr w:type="gramEnd"/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полученные во время НОД.</w:t>
      </w:r>
    </w:p>
    <w:p w:rsidR="00C1079C" w:rsidRPr="00C1079C" w:rsidRDefault="00C1079C" w:rsidP="00C1079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Несколько слов о телепередаче </w:t>
      </w:r>
      <w:r w:rsidRPr="00C1079C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«Әкият илендә» (В мире сказок)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канале ТНВ создана телепередача на татарском языке «Әкият илендә» для детей дошкольного возраста в целях обучения детей разговорной речи. Проект предоставляет собой возможность совсем юным зрителям вместе с родителями изучать татарский язык.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Смотрите передачу по воскресениям в 9.30 на телеканале ТНВ! Если же у вас нет возможности посмотреть телепередачу, тогда вы сможете увидеть или скачать выпуск на сайте Министерства образования и науки РТ.</w:t>
      </w:r>
    </w:p>
    <w:p w:rsidR="00C1079C" w:rsidRPr="00C1079C" w:rsidRDefault="00C1079C" w:rsidP="00C1079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1079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Каждая непосредственная образовательная деятельность (НОД) открывает для ребенка что-то новое, учить действовать в новых ситуациях, мотивирует его к самостоятельному поиску знаний, развивает устойчивый интерес к татарскому языку.</w:t>
      </w:r>
    </w:p>
    <w:p w:rsidR="00C1079C" w:rsidRPr="00C1079C" w:rsidRDefault="00C1079C" w:rsidP="00C1079C">
      <w:pPr>
        <w:shd w:val="clear" w:color="auto" w:fill="F6F6F6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C1079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Учебно - методические комплексы по обучению двум государственным языкам</w:t>
      </w:r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C1079C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Обучение детей русскому языку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C1079C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Обучение детей родному татарскому языку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C1079C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Региональная программа дошкольного образования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C1079C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Цикл телепередач для детей дошкольного возраста “Әкият илендә»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Нормативные документы по внедрению УМК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Консультация для воспитателей и родителей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УМК по обучению педагогов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Мультфильмы на татарском языке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Информационный материал для родителей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C1079C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Памятки по УМК</w:t>
        </w:r>
      </w:hyperlink>
    </w:p>
    <w:p w:rsidR="00C1079C" w:rsidRPr="00C1079C" w:rsidRDefault="00C1079C" w:rsidP="00C1079C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C1079C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Практические рекомендации по обучению дошкольников двум государственным языкам РТ </w:t>
        </w:r>
      </w:hyperlink>
    </w:p>
    <w:p w:rsidR="00183910" w:rsidRDefault="00183910"/>
    <w:sectPr w:rsidR="00183910" w:rsidSect="0018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3D269C"/>
    <w:multiLevelType w:val="multilevel"/>
    <w:tmpl w:val="2950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1079C"/>
    <w:rsid w:val="00183910"/>
    <w:rsid w:val="00AC29A9"/>
    <w:rsid w:val="00C107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910"/>
  </w:style>
  <w:style w:type="paragraph" w:styleId="1">
    <w:name w:val="heading 1"/>
    <w:basedOn w:val="a"/>
    <w:link w:val="10"/>
    <w:uiPriority w:val="9"/>
    <w:qFormat/>
    <w:rsid w:val="00C107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107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07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107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C1079C"/>
    <w:rPr>
      <w:b/>
      <w:bCs/>
    </w:rPr>
  </w:style>
  <w:style w:type="character" w:styleId="a4">
    <w:name w:val="Hyperlink"/>
    <w:basedOn w:val="a0"/>
    <w:uiPriority w:val="99"/>
    <w:semiHidden/>
    <w:unhideWhenUsed/>
    <w:rsid w:val="00C1079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C107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.ru/rus/ekiyat_ilende.htm" TargetMode="External"/><Relationship Id="rId13" Type="http://schemas.openxmlformats.org/officeDocument/2006/relationships/hyperlink" Target="https://edu.tatar.ru/upload/images/files/%D0%98%D0%BD%D1%84%D0%BE%D1%80%D0%BC%D0%B0%D1%86%D0%B8%D0%BE%D0%BD%D0%BD%D1%8B%D0%B9%20%D0%BC%D0%B0%D1%82%D0%B5%D1%80%D0%B8%D0%B0%D0%BB%20%D0%B4%D0%BB%D1%8F%20%D1%80%D0%BE%D0%B4%D0%B8%D1%82%D0%B5%D0%BB%D0%B5%D0%B9(2)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on.tatar.ru/rus/region_programma.htm" TargetMode="External"/><Relationship Id="rId12" Type="http://schemas.openxmlformats.org/officeDocument/2006/relationships/hyperlink" Target="https://edu.tatar.ru/upload/images/files/%D0%9C%D1%83%D0%BB%D1%8C%D1%82%D1%84%D0%B8%D0%BB%D1%8C%D0%BC%D1%8B%20%D0%BD%D0%B0%20%D1%82%D0%B0%D1%82%D0%B0%D1%80%D1%81%D0%BA%D0%BE%D0%BC%20%D1%8F%D0%B7%D1%8B%D0%BA%D0%B5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on.tatar.ru/rus/obuchenie_rod.htm" TargetMode="External"/><Relationship Id="rId11" Type="http://schemas.openxmlformats.org/officeDocument/2006/relationships/hyperlink" Target="https://edu.tatar.ru/upload/images/files/%D0%A3%D0%9C%D0%9A%20%D0%BF%D0%BE%20%D0%BE%D0%B1%D1%83%D1%87%D0%B5%D0%BD%D0%B8%D1%8E%20%D0%BF%D0%B5%D0%B4%D0%B0%D0%B3%D0%BE%D0%B3%D0%BE%D0%B2(1).pdf" TargetMode="External"/><Relationship Id="rId5" Type="http://schemas.openxmlformats.org/officeDocument/2006/relationships/hyperlink" Target="http://mon.tatar.ru/rus/obuchenie_rus.htm" TargetMode="External"/><Relationship Id="rId15" Type="http://schemas.openxmlformats.org/officeDocument/2006/relationships/hyperlink" Target="https://edu.tatar.ru/upload/images/files/%D0%9F%D1%80%D0%B0%D0%BA%D1%82%D0%B8%D1%87%D0%B5%D1%81%D0%BA%D0%B8%D0%B5%20%D1%80%D0%B5%D0%BA%D0%BE%D0%BC%D0%B5%D0%BD%D0%B4%D0%B0%D1%86%D0%B8%D0%B8%20%D0%BF%D0%BE%20%D0%BE%D0%B1%D1%83%D1%87%D0%B5%D0%BD%D0%B8%D1%8E%20%D0%B4%D0%B2%D1%83%D0%BC%20%D0%B3%D0%BE%D1%81%D1%83%D0%B4%D0%B0%D1%80%D1%81%D1%82%D0%B2%D0%B5%D0%BD%D0%BD%D1%8B%D0%BC%20%D1%8F%D0%B7%D1%8B%D0%BA%D0%B0%D0%BC%20%D0%A0%D0%A2(4).docx" TargetMode="External"/><Relationship Id="rId10" Type="http://schemas.openxmlformats.org/officeDocument/2006/relationships/hyperlink" Target="https://edu.tatar.ru/upload/images/files/%D0%9A%D0%BE%D0%BD%D1%81%D1%83%D0%BB%D1%8C%D1%82%D0%B0%D1%86%D0%B8%D1%8F%20%D0%B4%D0%BB%D1%8F%20%D0%B2%D0%BE%D1%81%D0%BF%D0%B8%D1%82%D0%B0%D1%82%D0%B5%D0%BB%D0%B5%D0%B9%20%D0%B8%20%D1%80%D0%BE%D0%B4%D0%B8%D1%82%D0%B5%D0%BB%D0%B5%D0%B9(1)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%D0%9D%D0%BE%D1%80%D0%BC%D0%B0%D1%82%D0%B8%D0%B2%D0%BD%D1%8B%D0%B5%20%D0%B4%D0%BE%D0%BA%D1%83%D0%BC%D0%B5%D0%BD%D1%82%D1%8B%20%D0%BF%D0%BE%20%D0%B2%D0%BD%D0%B5%D0%B4%D1%80%D0%B5%D0%BD%D0%B8%D1%8E%20%D0%A3%D0%9C%D0%9A.pdf" TargetMode="External"/><Relationship Id="rId14" Type="http://schemas.openxmlformats.org/officeDocument/2006/relationships/hyperlink" Target="https://edu.tatar.ru/upload/images/files/%D0%9F%D0%B0%D0%BC%D1%8F%D1%82%D0%BA%D0%B8%20%D0%BF%D0%BE%20%D0%A3%D0%9C%D0%9A%20(2).pp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996</Words>
  <Characters>5678</Characters>
  <Application>Microsoft Office Word</Application>
  <DocSecurity>0</DocSecurity>
  <Lines>47</Lines>
  <Paragraphs>13</Paragraphs>
  <ScaleCrop>false</ScaleCrop>
  <Company>Microsoft</Company>
  <LinksUpToDate>false</LinksUpToDate>
  <CharactersWithSpaces>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Pasha-Hard</dc:creator>
  <cp:keywords/>
  <dc:description/>
  <cp:lastModifiedBy>Pasha-Hard</cp:lastModifiedBy>
  <cp:revision>2</cp:revision>
  <dcterms:created xsi:type="dcterms:W3CDTF">2019-04-06T09:08:00Z</dcterms:created>
  <dcterms:modified xsi:type="dcterms:W3CDTF">2019-04-06T09:10:00Z</dcterms:modified>
</cp:coreProperties>
</file>